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8" w:rsidRDefault="001659D8" w:rsidP="004E78E4">
      <w:pPr>
        <w:jc w:val="center"/>
        <w:rPr>
          <w:rFonts w:ascii="Arial" w:hAnsi="Arial" w:cs="Arial"/>
        </w:rPr>
      </w:pPr>
    </w:p>
    <w:p w:rsidR="001659D8" w:rsidRDefault="001659D8" w:rsidP="004E78E4">
      <w:pPr>
        <w:jc w:val="center"/>
        <w:rPr>
          <w:rFonts w:ascii="Arial" w:hAnsi="Arial" w:cs="Arial"/>
        </w:rPr>
      </w:pPr>
    </w:p>
    <w:p w:rsidR="001659D8" w:rsidRDefault="001659D8" w:rsidP="001659D8">
      <w:pPr>
        <w:jc w:val="both"/>
      </w:pPr>
      <w:r w:rsidRPr="001659D8">
        <w:rPr>
          <w:b/>
        </w:rPr>
        <w:t>MuWay a.p.s.</w:t>
      </w:r>
      <w:r>
        <w:t xml:space="preserve"> organizza due seminari sulla propedeutica musicale in collaborazione con Orff Schulwerk Italiano.</w:t>
      </w:r>
    </w:p>
    <w:p w:rsidR="001659D8" w:rsidRDefault="001659D8" w:rsidP="001659D8">
      <w:pPr>
        <w:jc w:val="both"/>
      </w:pPr>
      <w:r>
        <w:t>Eccoli:</w:t>
      </w:r>
    </w:p>
    <w:p w:rsidR="001659D8" w:rsidRDefault="001659D8" w:rsidP="001659D8">
      <w:pPr>
        <w:pStyle w:val="ListParagraph"/>
        <w:numPr>
          <w:ilvl w:val="0"/>
          <w:numId w:val="4"/>
        </w:numPr>
        <w:jc w:val="both"/>
      </w:pPr>
      <w:r>
        <w:t xml:space="preserve">28 e 29 gennaio 2017 “Musica a scuola tra danza, canto e strumenti” con </w:t>
      </w:r>
      <w:r w:rsidRPr="001659D8">
        <w:rPr>
          <w:b/>
        </w:rPr>
        <w:t>Marcella Sanna</w:t>
      </w:r>
      <w:r>
        <w:t>;</w:t>
      </w:r>
    </w:p>
    <w:p w:rsidR="001659D8" w:rsidRDefault="001659D8" w:rsidP="001659D8">
      <w:pPr>
        <w:pStyle w:val="ListParagraph"/>
        <w:numPr>
          <w:ilvl w:val="0"/>
          <w:numId w:val="4"/>
        </w:numPr>
        <w:jc w:val="both"/>
      </w:pPr>
      <w:r>
        <w:t xml:space="preserve">6 e 7 maggio 2017 “Body Percussion e Attività Integrate – Livello Intermedio” con </w:t>
      </w:r>
      <w:r w:rsidRPr="001659D8">
        <w:rPr>
          <w:b/>
        </w:rPr>
        <w:t>Ciro Paduano</w:t>
      </w:r>
      <w:r>
        <w:t>.</w:t>
      </w:r>
    </w:p>
    <w:p w:rsidR="001659D8" w:rsidRDefault="001659D8" w:rsidP="001659D8">
      <w:pPr>
        <w:jc w:val="both"/>
      </w:pPr>
      <w:r>
        <w:t>Entrambi gli eventi saranno riconosciuti nell’ambito di un eventule percorso formativo Orff Schulwek (</w:t>
      </w:r>
      <w:hyperlink r:id="rId8" w:history="1">
        <w:r w:rsidRPr="00994639">
          <w:rPr>
            <w:rStyle w:val="Hyperlink"/>
          </w:rPr>
          <w:t>www.orffitaliano.it</w:t>
        </w:r>
      </w:hyperlink>
      <w:r>
        <w:t>).</w:t>
      </w:r>
    </w:p>
    <w:p w:rsidR="001659D8" w:rsidRDefault="001659D8" w:rsidP="001659D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Il primo seminario si</w:t>
      </w:r>
      <w:r>
        <w:t xml:space="preserve"> terr</w:t>
      </w:r>
      <w:r>
        <w:t>à</w:t>
      </w:r>
      <w:r>
        <w:t xml:space="preserve"> presso </w:t>
      </w:r>
      <w:r w:rsidRPr="001659D8">
        <w:rPr>
          <w:b/>
        </w:rPr>
        <w:t>SPAZIO TEATRO</w:t>
      </w:r>
      <w:r>
        <w:t xml:space="preserve"> </w:t>
      </w:r>
      <w:r w:rsidRPr="001659D8">
        <w:t>Via San Paolo 19/a, 89130 Reggio Calabria</w:t>
      </w:r>
      <w:r>
        <w:t>; del secondo, la sede verrà comunicata successivamente.</w:t>
      </w:r>
    </w:p>
    <w:p w:rsidR="001659D8" w:rsidRDefault="001659D8" w:rsidP="001659D8">
      <w:pPr>
        <w:jc w:val="both"/>
      </w:pPr>
      <w:r>
        <w:t>Ciascun seminario avrà un costo di €80,00</w:t>
      </w:r>
      <w:r>
        <w:t xml:space="preserve"> se sei già associato OSI</w:t>
      </w:r>
      <w:r>
        <w:t xml:space="preserve"> e MuWay. </w:t>
      </w:r>
    </w:p>
    <w:p w:rsidR="001659D8" w:rsidRDefault="001659D8" w:rsidP="001659D8">
      <w:pPr>
        <w:jc w:val="both"/>
      </w:pPr>
      <w:r>
        <w:t xml:space="preserve">In caso contrario, è prevista l’integrazione delle quote associative annuali*: </w:t>
      </w:r>
    </w:p>
    <w:p w:rsidR="001659D8" w:rsidRDefault="001659D8" w:rsidP="001659D8">
      <w:pPr>
        <w:pStyle w:val="ListParagraph"/>
        <w:numPr>
          <w:ilvl w:val="0"/>
          <w:numId w:val="5"/>
        </w:numPr>
        <w:jc w:val="both"/>
      </w:pPr>
      <w:r>
        <w:t>O</w:t>
      </w:r>
      <w:r>
        <w:t xml:space="preserve">SI   </w:t>
      </w:r>
      <w:r>
        <w:t xml:space="preserve">      €15.00</w:t>
      </w:r>
    </w:p>
    <w:p w:rsidR="001659D8" w:rsidRDefault="001659D8" w:rsidP="001659D8">
      <w:pPr>
        <w:pStyle w:val="ListParagraph"/>
        <w:numPr>
          <w:ilvl w:val="0"/>
          <w:numId w:val="5"/>
        </w:numPr>
        <w:jc w:val="both"/>
      </w:pPr>
      <w:r>
        <w:t>MuWay €  5.00</w:t>
      </w:r>
    </w:p>
    <w:p w:rsidR="001659D8" w:rsidRPr="001659D8" w:rsidRDefault="001659D8" w:rsidP="001659D8">
      <w:pPr>
        <w:jc w:val="both"/>
        <w:rPr>
          <w:b/>
        </w:rPr>
      </w:pPr>
      <w:r w:rsidRPr="001659D8">
        <w:rPr>
          <w:b/>
        </w:rPr>
        <w:t>Come iscriversi?</w:t>
      </w:r>
    </w:p>
    <w:p w:rsidR="001659D8" w:rsidRDefault="001659D8" w:rsidP="001659D8">
      <w:pPr>
        <w:spacing w:after="0"/>
        <w:jc w:val="both"/>
      </w:pPr>
      <w:r>
        <w:t xml:space="preserve">Scarica il modulo di iscrizione, </w:t>
      </w:r>
      <w:r>
        <w:t>compilalo in tutte le sue parti e reinvialo allegando anche la ricevuta di pagamento.</w:t>
      </w:r>
    </w:p>
    <w:p w:rsidR="001659D8" w:rsidRDefault="001659D8" w:rsidP="001659D8">
      <w:pPr>
        <w:spacing w:after="0"/>
        <w:jc w:val="both"/>
      </w:pPr>
      <w:r>
        <w:t>Il pagamento, tramite bonifico bancario, deve essere effettuato sul C/C intestato a:</w:t>
      </w:r>
    </w:p>
    <w:p w:rsidR="001659D8" w:rsidRPr="000A6669" w:rsidRDefault="001659D8" w:rsidP="001659D8">
      <w:pPr>
        <w:spacing w:after="0"/>
        <w:jc w:val="both"/>
      </w:pPr>
      <w:r w:rsidRPr="000A6669">
        <w:t>A.P.S. MuWay Reggio Ca</w:t>
      </w:r>
      <w:r>
        <w:t>labria</w:t>
      </w:r>
    </w:p>
    <w:p w:rsidR="001659D8" w:rsidRPr="002E6852" w:rsidRDefault="001659D8" w:rsidP="001659D8">
      <w:pPr>
        <w:spacing w:after="0"/>
        <w:jc w:val="both"/>
      </w:pPr>
      <w:r w:rsidRPr="002E6852">
        <w:t>IBAN: IT54R0335967684510700234627 – Banca Prossima</w:t>
      </w:r>
    </w:p>
    <w:p w:rsidR="001659D8" w:rsidRPr="000A6669" w:rsidRDefault="001659D8" w:rsidP="001659D8">
      <w:pPr>
        <w:jc w:val="both"/>
      </w:pPr>
      <w:r w:rsidRPr="000A6669">
        <w:t>Causale: Iscrizione al/ai Seminario</w:t>
      </w:r>
      <w:r>
        <w:t xml:space="preserve">/i </w:t>
      </w:r>
      <w:r w:rsidRPr="000A6669">
        <w:t xml:space="preserve"> (AGGIUNGI NOME/I DOCENTE/I) </w:t>
      </w:r>
      <w:r>
        <w:t>più</w:t>
      </w:r>
      <w:r w:rsidRPr="000A6669">
        <w:t xml:space="preserve"> </w:t>
      </w:r>
      <w:r>
        <w:t>quote associative.</w:t>
      </w:r>
    </w:p>
    <w:p w:rsidR="001659D8" w:rsidRDefault="001659D8" w:rsidP="001659D8">
      <w:pPr>
        <w:jc w:val="both"/>
        <w:rPr>
          <w:sz w:val="18"/>
          <w:szCs w:val="18"/>
        </w:rPr>
      </w:pPr>
    </w:p>
    <w:p w:rsidR="001659D8" w:rsidRPr="000A6669" w:rsidRDefault="001659D8" w:rsidP="001659D8">
      <w:pPr>
        <w:jc w:val="both"/>
        <w:rPr>
          <w:sz w:val="18"/>
          <w:szCs w:val="18"/>
        </w:rPr>
      </w:pPr>
    </w:p>
    <w:p w:rsidR="001659D8" w:rsidRPr="000063FC" w:rsidRDefault="001659D8" w:rsidP="001659D8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 xml:space="preserve">Vantaggi dell’iscrizione all’OSI </w:t>
      </w:r>
      <w:r>
        <w:rPr>
          <w:sz w:val="18"/>
          <w:szCs w:val="18"/>
        </w:rPr>
        <w:t>(1° settembre 2016 – 31 agosto 2017)</w:t>
      </w:r>
      <w:r w:rsidRPr="000063FC">
        <w:rPr>
          <w:sz w:val="18"/>
          <w:szCs w:val="18"/>
        </w:rPr>
        <w:t>:</w:t>
      </w:r>
    </w:p>
    <w:p w:rsidR="001659D8" w:rsidRDefault="001659D8" w:rsidP="001659D8">
      <w:pPr>
        <w:pStyle w:val="ListParagraph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2E6852">
        <w:rPr>
          <w:sz w:val="18"/>
          <w:szCs w:val="18"/>
        </w:rPr>
        <w:t>acquisizione via Internet dei materiali didattici multimediali pubblicati fino a quel momento</w:t>
      </w:r>
      <w:r>
        <w:rPr>
          <w:sz w:val="18"/>
          <w:szCs w:val="18"/>
        </w:rPr>
        <w:t>;</w:t>
      </w:r>
    </w:p>
    <w:p w:rsidR="001659D8" w:rsidRDefault="001659D8" w:rsidP="001659D8">
      <w:pPr>
        <w:pStyle w:val="ListParagraph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2E6852">
        <w:rPr>
          <w:sz w:val="18"/>
          <w:szCs w:val="18"/>
        </w:rPr>
        <w:t>facoltà di iscriversi ai corsi, seminari, convegni e</w:t>
      </w:r>
      <w:bookmarkStart w:id="0" w:name="_GoBack"/>
      <w:bookmarkEnd w:id="0"/>
      <w:r w:rsidRPr="002E6852">
        <w:rPr>
          <w:sz w:val="18"/>
          <w:szCs w:val="18"/>
        </w:rPr>
        <w:t xml:space="preserve"> altro organizzati in collaborazione con la Scuola Popolare di Musica Donna Olimpia e con le Associazioni aderenti al Forum OSI</w:t>
      </w:r>
      <w:r>
        <w:rPr>
          <w:sz w:val="18"/>
          <w:szCs w:val="18"/>
        </w:rPr>
        <w:t>, come MuWay;</w:t>
      </w:r>
    </w:p>
    <w:p w:rsidR="001659D8" w:rsidRDefault="001659D8" w:rsidP="001659D8">
      <w:pPr>
        <w:pStyle w:val="ListParagraph"/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2E6852">
        <w:rPr>
          <w:sz w:val="18"/>
          <w:szCs w:val="18"/>
        </w:rPr>
        <w:t>iscrizione alla Newsletter dell'Associazione</w:t>
      </w:r>
      <w:r>
        <w:rPr>
          <w:sz w:val="18"/>
          <w:szCs w:val="18"/>
        </w:rPr>
        <w:t>.</w:t>
      </w:r>
    </w:p>
    <w:p w:rsidR="001659D8" w:rsidRDefault="001659D8" w:rsidP="001659D8">
      <w:pPr>
        <w:ind w:left="284"/>
        <w:jc w:val="both"/>
        <w:rPr>
          <w:rFonts w:ascii="Verdana" w:hAnsi="Verdana"/>
          <w:color w:val="000000"/>
          <w:sz w:val="15"/>
          <w:szCs w:val="15"/>
        </w:rPr>
      </w:pPr>
      <w:r w:rsidRPr="006A28B5">
        <w:rPr>
          <w:sz w:val="18"/>
          <w:szCs w:val="18"/>
        </w:rPr>
        <w:t xml:space="preserve">Al momento dell’iscrizione, previa verifica avvenuto pagamento, riceverai da parte dell’O.S.I. </w:t>
      </w:r>
      <w:r w:rsidRPr="006A28B5">
        <w:rPr>
          <w:rFonts w:ascii="Verdana" w:hAnsi="Verdana"/>
          <w:color w:val="000000"/>
          <w:sz w:val="15"/>
          <w:szCs w:val="15"/>
        </w:rPr>
        <w:t>un codice identificativo socio e la password per l'acquisizione dei materiali didattici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1659D8" w:rsidRPr="006A28B5" w:rsidRDefault="001659D8" w:rsidP="001659D8">
      <w:pPr>
        <w:ind w:left="284"/>
        <w:jc w:val="both"/>
        <w:rPr>
          <w:sz w:val="18"/>
          <w:szCs w:val="18"/>
        </w:rPr>
      </w:pPr>
    </w:p>
    <w:p w:rsidR="001659D8" w:rsidRDefault="001659D8" w:rsidP="001659D8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0063FC">
        <w:rPr>
          <w:sz w:val="18"/>
          <w:szCs w:val="18"/>
        </w:rPr>
        <w:t>Vantaggi dell’ Iscrizione a MuWay</w:t>
      </w:r>
      <w:r>
        <w:rPr>
          <w:sz w:val="18"/>
          <w:szCs w:val="18"/>
        </w:rPr>
        <w:t xml:space="preserve"> (6 ottobre 2016 – 5 ottobre 2017)</w:t>
      </w:r>
      <w:r w:rsidRPr="000063FC">
        <w:rPr>
          <w:sz w:val="18"/>
          <w:szCs w:val="18"/>
        </w:rPr>
        <w:t>:</w:t>
      </w:r>
    </w:p>
    <w:p w:rsidR="001659D8" w:rsidRDefault="001659D8" w:rsidP="001659D8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saprai, in anteprima, gli eventi promossi da MuWay;</w:t>
      </w:r>
    </w:p>
    <w:p w:rsidR="001659D8" w:rsidRDefault="001659D8" w:rsidP="001659D8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potrai usufruire dello sconto del 10% su uno dei Concerti promossi da MuWay;</w:t>
      </w:r>
    </w:p>
    <w:p w:rsidR="00701028" w:rsidRPr="001659D8" w:rsidRDefault="001659D8" w:rsidP="001659D8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potrai essere promotore di qualche tua idea che non sai come o con chi realizzare.</w:t>
      </w:r>
    </w:p>
    <w:sectPr w:rsidR="00701028" w:rsidRPr="001659D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F1" w:rsidRDefault="007750F1" w:rsidP="00D37141">
      <w:pPr>
        <w:spacing w:after="0" w:line="240" w:lineRule="auto"/>
      </w:pPr>
      <w:r>
        <w:separator/>
      </w:r>
    </w:p>
  </w:endnote>
  <w:endnote w:type="continuationSeparator" w:id="0">
    <w:p w:rsidR="007750F1" w:rsidRDefault="007750F1" w:rsidP="00D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C9" w:rsidRDefault="00925EC9">
    <w:pPr>
      <w:pStyle w:val="Footer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E9817DB" wp14:editId="7BD7F067">
          <wp:simplePos x="0" y="0"/>
          <wp:positionH relativeFrom="margin">
            <wp:align>left</wp:align>
          </wp:positionH>
          <wp:positionV relativeFrom="paragraph">
            <wp:posOffset>-2509550</wp:posOffset>
          </wp:positionV>
          <wp:extent cx="6570345" cy="3274828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2" t="69229"/>
                  <a:stretch/>
                </pic:blipFill>
                <pic:spPr bwMode="auto">
                  <a:xfrm>
                    <a:off x="0" y="0"/>
                    <a:ext cx="6570345" cy="3274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EC9" w:rsidRDefault="0092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F1" w:rsidRDefault="007750F1" w:rsidP="00D37141">
      <w:pPr>
        <w:spacing w:after="0" w:line="240" w:lineRule="auto"/>
      </w:pPr>
      <w:r>
        <w:separator/>
      </w:r>
    </w:p>
  </w:footnote>
  <w:footnote w:type="continuationSeparator" w:id="0">
    <w:p w:rsidR="007750F1" w:rsidRDefault="007750F1" w:rsidP="00D3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41" w:rsidRDefault="00D37141">
    <w:pPr>
      <w:pStyle w:val="Header"/>
    </w:pPr>
  </w:p>
  <w:p w:rsidR="00D37141" w:rsidRDefault="00D37141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F50C8C" wp14:editId="10EF4F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65823" cy="73719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CFFFD"/>
                      </a:clrFrom>
                      <a:clrTo>
                        <a:srgbClr val="FC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" t="4616" r="54695" b="86653"/>
                  <a:stretch/>
                </pic:blipFill>
                <pic:spPr bwMode="auto">
                  <a:xfrm>
                    <a:off x="0" y="0"/>
                    <a:ext cx="2365823" cy="73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6019"/>
    <w:multiLevelType w:val="hybridMultilevel"/>
    <w:tmpl w:val="AE34A4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17A6B"/>
    <w:multiLevelType w:val="hybridMultilevel"/>
    <w:tmpl w:val="7EE6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42A7"/>
    <w:multiLevelType w:val="hybridMultilevel"/>
    <w:tmpl w:val="901878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4A3"/>
    <w:multiLevelType w:val="hybridMultilevel"/>
    <w:tmpl w:val="BBB24D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F215C"/>
    <w:multiLevelType w:val="hybridMultilevel"/>
    <w:tmpl w:val="F56E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3867"/>
    <w:multiLevelType w:val="hybridMultilevel"/>
    <w:tmpl w:val="07882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12A1"/>
    <w:multiLevelType w:val="hybridMultilevel"/>
    <w:tmpl w:val="B094B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4"/>
    <w:rsid w:val="001659D8"/>
    <w:rsid w:val="0017306B"/>
    <w:rsid w:val="001D4890"/>
    <w:rsid w:val="00225219"/>
    <w:rsid w:val="00227309"/>
    <w:rsid w:val="003317EA"/>
    <w:rsid w:val="003673B7"/>
    <w:rsid w:val="004E78E4"/>
    <w:rsid w:val="004F5E98"/>
    <w:rsid w:val="00701028"/>
    <w:rsid w:val="007750F1"/>
    <w:rsid w:val="00925EC9"/>
    <w:rsid w:val="0098536A"/>
    <w:rsid w:val="00AD2D60"/>
    <w:rsid w:val="00D37141"/>
    <w:rsid w:val="00E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C5A8"/>
  <w15:chartTrackingRefBased/>
  <w15:docId w15:val="{09AFB007-4A3B-4118-9006-1F6661C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E4"/>
    <w:pPr>
      <w:ind w:left="720"/>
      <w:contextualSpacing/>
    </w:pPr>
  </w:style>
  <w:style w:type="table" w:styleId="TableGrid">
    <w:name w:val="Table Grid"/>
    <w:basedOn w:val="TableNormal"/>
    <w:uiPriority w:val="39"/>
    <w:rsid w:val="001D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41"/>
  </w:style>
  <w:style w:type="paragraph" w:styleId="Footer">
    <w:name w:val="footer"/>
    <w:basedOn w:val="Normal"/>
    <w:link w:val="FooterChar"/>
    <w:uiPriority w:val="99"/>
    <w:unhideWhenUsed/>
    <w:rsid w:val="00D3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41"/>
  </w:style>
  <w:style w:type="character" w:styleId="Hyperlink">
    <w:name w:val="Hyperlink"/>
    <w:basedOn w:val="DefaultParagraphFont"/>
    <w:uiPriority w:val="99"/>
    <w:unhideWhenUsed/>
    <w:rsid w:val="00165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fitali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AA7C-04C1-483E-9573-AEEDA313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Moscato</dc:creator>
  <cp:keywords/>
  <dc:description/>
  <cp:lastModifiedBy>Eliana Moscato</cp:lastModifiedBy>
  <cp:revision>2</cp:revision>
  <dcterms:created xsi:type="dcterms:W3CDTF">2016-10-24T08:50:00Z</dcterms:created>
  <dcterms:modified xsi:type="dcterms:W3CDTF">2016-10-24T08:50:00Z</dcterms:modified>
</cp:coreProperties>
</file>